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AC" w:rsidRDefault="00060CAC" w:rsidP="00ED0778">
      <w:pPr>
        <w:pStyle w:val="Testonotaapidipagina"/>
        <w:widowControl w:val="0"/>
        <w:rPr>
          <w:rFonts w:ascii="Calibri" w:hAnsi="Calibri" w:cs="Calibri"/>
          <w:sz w:val="22"/>
          <w:szCs w:val="24"/>
          <w:lang w:val="en-US"/>
        </w:rPr>
      </w:pPr>
    </w:p>
    <w:p w:rsidR="00060CAC" w:rsidRDefault="00060CAC" w:rsidP="0045405F">
      <w:pPr>
        <w:pStyle w:val="Testonotaapidipagina"/>
        <w:widowControl w:val="0"/>
        <w:jc w:val="right"/>
        <w:rPr>
          <w:rFonts w:ascii="Calibri" w:hAnsi="Calibri" w:cs="Calibri"/>
          <w:sz w:val="22"/>
          <w:szCs w:val="24"/>
          <w:lang w:val="en-U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060CAC" w:rsidRPr="0079050E" w:rsidTr="0008049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CAC" w:rsidRPr="0079050E" w:rsidRDefault="00060CAC" w:rsidP="0008049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60CAC" w:rsidRPr="0079050E" w:rsidRDefault="00060CAC" w:rsidP="0008049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60CAC" w:rsidRPr="008C2F84" w:rsidRDefault="00060CAC" w:rsidP="00080499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CAC" w:rsidRPr="0079050E" w:rsidRDefault="00060CAC" w:rsidP="00080499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060CAC" w:rsidRPr="0079050E" w:rsidRDefault="00060CAC" w:rsidP="00080499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060CAC" w:rsidRDefault="00060CAC" w:rsidP="006633B0">
      <w:pPr>
        <w:tabs>
          <w:tab w:val="right" w:pos="6405"/>
        </w:tabs>
        <w:ind w:left="2736"/>
        <w:rPr>
          <w:rFonts w:ascii="Tahoma" w:hAnsi="Tahoma"/>
          <w:color w:val="000000"/>
          <w:spacing w:val="2"/>
          <w:sz w:val="12"/>
        </w:rPr>
      </w:pPr>
    </w:p>
    <w:p w:rsidR="00060CAC" w:rsidRDefault="00060CAC" w:rsidP="005A130B">
      <w:pPr>
        <w:tabs>
          <w:tab w:val="left" w:pos="936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:rsidR="0087272D" w:rsidRPr="002F1850" w:rsidRDefault="0087272D" w:rsidP="0087272D">
      <w:pPr>
        <w:spacing w:before="80"/>
        <w:jc w:val="center"/>
      </w:pPr>
      <w:r w:rsidRPr="002F1850">
        <w:t>CENTRALE UNICA DI COMMITTENZA</w:t>
      </w:r>
    </w:p>
    <w:p w:rsidR="0087272D" w:rsidRPr="002F1850" w:rsidRDefault="0087272D" w:rsidP="0087272D">
      <w:pPr>
        <w:spacing w:before="80"/>
        <w:jc w:val="center"/>
        <w:rPr>
          <w:b/>
        </w:rPr>
      </w:pPr>
      <w:r w:rsidRPr="002F1850">
        <w:rPr>
          <w:b/>
        </w:rPr>
        <w:t>C.U.C. MONTI DAUNI</w:t>
      </w:r>
    </w:p>
    <w:p w:rsidR="0087272D" w:rsidRPr="002F1850" w:rsidRDefault="0087272D" w:rsidP="0087272D">
      <w:pPr>
        <w:spacing w:before="80"/>
        <w:jc w:val="center"/>
        <w:rPr>
          <w:b/>
          <w:i/>
        </w:rPr>
      </w:pPr>
      <w:r w:rsidRPr="002F1850">
        <w:rPr>
          <w:b/>
          <w:i/>
        </w:rPr>
        <w:t xml:space="preserve">Comuni Associati </w:t>
      </w:r>
    </w:p>
    <w:p w:rsidR="0087272D" w:rsidRPr="002F1850" w:rsidRDefault="0087272D" w:rsidP="0087272D">
      <w:pPr>
        <w:spacing w:before="80"/>
        <w:jc w:val="center"/>
        <w:rPr>
          <w:i/>
        </w:rPr>
      </w:pPr>
      <w:r w:rsidRPr="002F1850">
        <w:rPr>
          <w:i/>
        </w:rPr>
        <w:t xml:space="preserve"> Deliceto, Bovino, Candela, Sant’Agata di Puglia,Rocchetta Sant’Antonio, Panni, Celle S. Vito, Monteleone di Puglia, Orsara di Puglia.</w:t>
      </w:r>
    </w:p>
    <w:p w:rsidR="0087272D" w:rsidRPr="002F1850" w:rsidRDefault="00ED7DF7" w:rsidP="0087272D">
      <w:pPr>
        <w:spacing w:before="80"/>
        <w:jc w:val="center"/>
      </w:pPr>
      <w:hyperlink r:id="rId7" w:history="1">
        <w:r w:rsidR="0087272D" w:rsidRPr="002F1850">
          <w:rPr>
            <w:color w:val="0000FF"/>
            <w:u w:val="single"/>
          </w:rPr>
          <w:t>http://suamontidauni.legsolution.ne</w:t>
        </w:r>
        <w:r w:rsidR="0087272D" w:rsidRPr="002F1850">
          <w:rPr>
            <w:color w:val="0000FF"/>
          </w:rPr>
          <w:t>t</w:t>
        </w:r>
      </w:hyperlink>
      <w:r w:rsidR="0087272D" w:rsidRPr="002F1850">
        <w:t xml:space="preserve">- pec: </w:t>
      </w:r>
      <w:hyperlink r:id="rId8" w:history="1">
        <w:r w:rsidR="0087272D" w:rsidRPr="002F1850">
          <w:rPr>
            <w:rStyle w:val="Collegamentoipertestuale"/>
          </w:rPr>
          <w:t>sua.montidauni@pec.it</w:t>
        </w:r>
      </w:hyperlink>
    </w:p>
    <w:p w:rsidR="0087272D" w:rsidRPr="002F1850" w:rsidRDefault="0087272D" w:rsidP="0087272D">
      <w:pPr>
        <w:spacing w:before="80"/>
        <w:jc w:val="center"/>
      </w:pPr>
      <w:r w:rsidRPr="002F1850">
        <w:t xml:space="preserve">Sede di riferimento: Comune di DELICETO – Corso Regina Margherita, 45- 71026 –DELICETO (FG) </w:t>
      </w:r>
    </w:p>
    <w:p w:rsidR="0087272D" w:rsidRPr="002F1850" w:rsidRDefault="0087272D" w:rsidP="0087272D">
      <w:pPr>
        <w:spacing w:before="80"/>
        <w:jc w:val="center"/>
      </w:pPr>
      <w:r w:rsidRPr="002F1850">
        <w:t>Tel. 0881 967411 – Fax 0881 967433</w:t>
      </w:r>
    </w:p>
    <w:p w:rsidR="0087272D" w:rsidRPr="002F1850" w:rsidRDefault="0087272D" w:rsidP="0087272D">
      <w:pPr>
        <w:spacing w:before="80"/>
        <w:jc w:val="center"/>
      </w:pPr>
      <w:r w:rsidRPr="002F1850">
        <w:rPr>
          <w:noProof/>
        </w:rPr>
        <w:drawing>
          <wp:inline distT="0" distB="0" distL="0" distR="0">
            <wp:extent cx="6108700" cy="558800"/>
            <wp:effectExtent l="19050" t="0" r="6350" b="0"/>
            <wp:docPr id="1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50">
        <w:rPr>
          <w:b/>
        </w:rPr>
        <w:t xml:space="preserve"> COMUNE DI ORSARA DI PUGLIA (FG)</w:t>
      </w:r>
    </w:p>
    <w:p w:rsidR="0087272D" w:rsidRPr="002F1850" w:rsidRDefault="0087272D" w:rsidP="0087272D">
      <w:pPr>
        <w:spacing w:before="80"/>
        <w:jc w:val="center"/>
      </w:pPr>
      <w:r>
        <w:t>Via Ponte Capò</w:t>
      </w:r>
      <w:r w:rsidRPr="002F1850">
        <w:t xml:space="preserve"> – 71027</w:t>
      </w:r>
      <w:r>
        <w:t xml:space="preserve"> </w:t>
      </w:r>
      <w:r w:rsidRPr="002F1850">
        <w:t>Orsara di Puglia (FG)  - tel. 0881964013 – telefax 0881964013</w:t>
      </w:r>
    </w:p>
    <w:p w:rsidR="0087272D" w:rsidRPr="002F1850" w:rsidRDefault="0087272D" w:rsidP="0087272D">
      <w:pPr>
        <w:spacing w:before="80"/>
        <w:jc w:val="center"/>
      </w:pPr>
      <w:r w:rsidRPr="002F1850">
        <w:rPr>
          <w:lang w:val="en-US"/>
        </w:rPr>
        <w:t xml:space="preserve">Part. IVA 00427820717Cod. </w:t>
      </w:r>
      <w:proofErr w:type="spellStart"/>
      <w:r w:rsidRPr="002F1850">
        <w:rPr>
          <w:lang w:val="en-US"/>
        </w:rPr>
        <w:t>Fisc</w:t>
      </w:r>
      <w:proofErr w:type="spellEnd"/>
      <w:r w:rsidRPr="002F1850">
        <w:rPr>
          <w:lang w:val="en-US"/>
        </w:rPr>
        <w:t xml:space="preserve">. 80002200717Cod. </w:t>
      </w:r>
      <w:r w:rsidRPr="002F1850">
        <w:t>Istat 071035</w:t>
      </w:r>
    </w:p>
    <w:p w:rsidR="0087272D" w:rsidRPr="002F1850" w:rsidRDefault="0087272D" w:rsidP="0087272D">
      <w:pPr>
        <w:spacing w:before="80"/>
        <w:jc w:val="center"/>
      </w:pPr>
      <w:r w:rsidRPr="002F1850">
        <w:t xml:space="preserve">Sito: </w:t>
      </w:r>
      <w:hyperlink r:id="rId10" w:history="1">
        <w:r w:rsidRPr="002F1850">
          <w:rPr>
            <w:rStyle w:val="Collegamentoipertestuale"/>
          </w:rPr>
          <w:t>http://www.comune.orsaradipuglia.fg.it</w:t>
        </w:r>
      </w:hyperlink>
      <w:r w:rsidRPr="002F1850">
        <w:t xml:space="preserve">   PEC:</w:t>
      </w:r>
      <w:r w:rsidRPr="002F1850">
        <w:rPr>
          <w:rStyle w:val="Collegamentoipertestuale"/>
        </w:rPr>
        <w:t>comune@pec.comune.orsaradipuglia.fg.it</w:t>
      </w:r>
    </w:p>
    <w:p w:rsidR="0087272D" w:rsidRPr="002F1850" w:rsidRDefault="0087272D" w:rsidP="0087272D">
      <w:pPr>
        <w:spacing w:before="80"/>
      </w:pPr>
    </w:p>
    <w:p w:rsidR="00E162F6" w:rsidRPr="00E162F6" w:rsidRDefault="00E162F6" w:rsidP="00E162F6">
      <w:pPr>
        <w:widowControl w:val="0"/>
        <w:rPr>
          <w:rFonts w:ascii="Cambria" w:hAnsi="Cambria"/>
          <w:sz w:val="22"/>
          <w:szCs w:val="22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96"/>
      </w:tblGrid>
      <w:tr w:rsidR="00FC6906" w:rsidRPr="00FC6906" w:rsidTr="00BF3628">
        <w:trPr>
          <w:jc w:val="center"/>
        </w:trPr>
        <w:tc>
          <w:tcPr>
            <w:tcW w:w="9956" w:type="dxa"/>
            <w:gridSpan w:val="2"/>
          </w:tcPr>
          <w:p w:rsidR="00FC6906" w:rsidRPr="00C64005" w:rsidRDefault="002C65D5" w:rsidP="00FC6906">
            <w:pPr>
              <w:jc w:val="both"/>
              <w:rPr>
                <w:rFonts w:asciiTheme="minorHAnsi" w:hAnsiTheme="minorHAnsi"/>
                <w:b/>
              </w:rPr>
            </w:pPr>
            <w:r w:rsidRPr="00FB0C66">
              <w:rPr>
                <w:rFonts w:ascii="Cambria" w:hAnsi="Cambria"/>
                <w:b/>
                <w:w w:val="110"/>
                <w:sz w:val="22"/>
                <w:szCs w:val="22"/>
              </w:rPr>
              <w:t xml:space="preserve">PROCEDURA APERTA TELEMATICA PER L’APPALTO DEI LAVORI, RELATIVI A 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“Por Puglia 2014/2020 - Asse V</w:t>
            </w:r>
            <w:r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I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 xml:space="preserve"> - Azione </w:t>
            </w:r>
            <w:r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6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.</w:t>
            </w:r>
            <w:r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7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 xml:space="preserve"> - Interventi per la </w:t>
            </w:r>
            <w:r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vALORIZZAZIONE E LA FRUIZIONE DEL PATRIMONIO CULTURALE</w:t>
            </w:r>
            <w:r w:rsidRPr="00FB0C66"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"</w:t>
            </w:r>
            <w:r>
              <w:rPr>
                <w:rFonts w:ascii="Cambria" w:hAnsi="Cambria"/>
                <w:b/>
                <w:caps/>
                <w:w w:val="110"/>
                <w:sz w:val="22"/>
                <w:szCs w:val="22"/>
              </w:rPr>
              <w:t>RESTAURO PALAZZO TORRE GUEVARA iv STRALCIO</w:t>
            </w:r>
            <w:r w:rsidRPr="00FB0C66">
              <w:rPr>
                <w:rFonts w:ascii="Cambria" w:hAnsi="Cambria"/>
                <w:b/>
                <w:w w:val="110"/>
                <w:sz w:val="22"/>
                <w:szCs w:val="22"/>
              </w:rPr>
              <w:t>.</w:t>
            </w:r>
          </w:p>
        </w:tc>
      </w:tr>
      <w:tr w:rsidR="00FC6906" w:rsidRPr="00FC6906" w:rsidTr="00BF3628">
        <w:trPr>
          <w:jc w:val="center"/>
        </w:trPr>
        <w:tc>
          <w:tcPr>
            <w:tcW w:w="4960" w:type="dxa"/>
          </w:tcPr>
          <w:p w:rsidR="00FC6906" w:rsidRPr="002C65D5" w:rsidRDefault="002C65D5" w:rsidP="00FC6906">
            <w:pPr>
              <w:widowControl w:val="0"/>
              <w:spacing w:before="60" w:after="60"/>
              <w:jc w:val="both"/>
              <w:rPr>
                <w:rFonts w:asciiTheme="majorHAnsi" w:hAnsiTheme="majorHAnsi"/>
                <w:b/>
                <w:highlight w:val="yellow"/>
              </w:rPr>
            </w:pPr>
            <w:r w:rsidRPr="00A5498F">
              <w:rPr>
                <w:rFonts w:ascii="Cambria" w:hAnsi="Cambria"/>
                <w:b/>
              </w:rPr>
              <w:t xml:space="preserve">CUP </w:t>
            </w:r>
            <w:r w:rsidRPr="00A5498F">
              <w:rPr>
                <w:rFonts w:asciiTheme="majorHAnsi" w:hAnsiTheme="majorHAnsi"/>
                <w:b/>
                <w:w w:val="110"/>
              </w:rPr>
              <w:t>J94B18000050005</w:t>
            </w:r>
          </w:p>
        </w:tc>
        <w:tc>
          <w:tcPr>
            <w:tcW w:w="4996" w:type="dxa"/>
          </w:tcPr>
          <w:p w:rsidR="00FC6906" w:rsidRPr="002C65D5" w:rsidRDefault="002847A2" w:rsidP="002C65D5">
            <w:pPr>
              <w:widowControl w:val="0"/>
              <w:spacing w:before="60" w:after="60"/>
              <w:jc w:val="both"/>
              <w:rPr>
                <w:rFonts w:asciiTheme="majorHAnsi" w:hAnsiTheme="majorHAnsi"/>
                <w:b/>
                <w:highlight w:val="yellow"/>
              </w:rPr>
            </w:pPr>
            <w:r w:rsidRPr="002847A2">
              <w:rPr>
                <w:rFonts w:asciiTheme="majorHAnsi" w:hAnsiTheme="majorHAnsi"/>
                <w:b/>
                <w:lang w:bidi="it-IT"/>
              </w:rPr>
              <w:t>CIG 80849897FB</w:t>
            </w:r>
            <w:bookmarkStart w:id="0" w:name="_GoBack"/>
            <w:bookmarkEnd w:id="0"/>
          </w:p>
        </w:tc>
      </w:tr>
    </w:tbl>
    <w:p w:rsidR="00060CAC" w:rsidRPr="002907C4" w:rsidRDefault="00060CAC" w:rsidP="002907C4">
      <w:pPr>
        <w:jc w:val="right"/>
        <w:rPr>
          <w:b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060CAC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060CAC" w:rsidRPr="00C6780B" w:rsidRDefault="00060CAC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6633B0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060CAC" w:rsidRPr="00C6780B" w:rsidRDefault="00060CAC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060CAC" w:rsidRPr="00C6780B" w:rsidRDefault="00060CAC" w:rsidP="00996712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060CAC" w:rsidRPr="0079050E" w:rsidTr="006633B0">
        <w:trPr>
          <w:cantSplit/>
          <w:jc w:val="center"/>
        </w:trPr>
        <w:tc>
          <w:tcPr>
            <w:tcW w:w="357" w:type="dxa"/>
            <w:vAlign w:val="center"/>
          </w:tcPr>
          <w:p w:rsidR="00060CAC" w:rsidRPr="00C278F4" w:rsidRDefault="003350F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060CAC" w:rsidRPr="0079050E" w:rsidRDefault="00060CAC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060CAC" w:rsidRPr="00C278F4" w:rsidRDefault="003350F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060CAC" w:rsidRPr="0079050E" w:rsidRDefault="00060CAC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2552" w:type="dxa"/>
            <w:gridSpan w:val="5"/>
          </w:tcPr>
          <w:p w:rsidR="00060CAC" w:rsidRPr="00190072" w:rsidRDefault="00060CAC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060CAC" w:rsidRPr="00C278F4" w:rsidRDefault="003350F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060CAC" w:rsidRPr="0079050E" w:rsidRDefault="00060CAC" w:rsidP="00996712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060CAC" w:rsidRPr="00C278F4" w:rsidRDefault="003350F1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CAC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060CAC" w:rsidRPr="00190072" w:rsidRDefault="00060CAC" w:rsidP="00396F4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decreto legislativo n. </w:t>
            </w:r>
            <w:r>
              <w:rPr>
                <w:rFonts w:ascii="Calibri" w:hAnsi="Calibri" w:cs="Calibri"/>
                <w:sz w:val="22"/>
                <w:szCs w:val="20"/>
              </w:rPr>
              <w:t>50 del 201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060CAC" w:rsidRPr="0007494A" w:rsidRDefault="00060CAC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07494A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smartTag w:uri="urn:schemas-microsoft-com:office:smarttags" w:element="PersonName">
                <w:smartTagPr>
                  <w:attr w:name="ProductID" w:val="LA SEGUENTE OFFERTADI"/>
                </w:smartTagPr>
                <w:r w:rsidRPr="0007494A">
                  <w:rPr>
                    <w:rFonts w:ascii="Calibri" w:hAnsi="Calibri" w:cs="Calibri"/>
                    <w:b/>
                    <w:sz w:val="24"/>
                  </w:rPr>
                  <w:t>LA SEGUENTE OFFERTA</w:t>
                </w:r>
              </w:smartTag>
              <w:r w:rsidRPr="0007494A">
                <w:rPr>
                  <w:rFonts w:ascii="Calibri" w:hAnsi="Calibri" w:cs="Calibri"/>
                  <w:b/>
                  <w:sz w:val="24"/>
                </w:rPr>
                <w:t>DI</w:t>
              </w:r>
            </w:smartTag>
            <w:r w:rsidRPr="0007494A">
              <w:rPr>
                <w:rFonts w:ascii="Calibri" w:hAnsi="Calibri" w:cs="Calibri"/>
                <w:b/>
                <w:sz w:val="24"/>
              </w:rPr>
              <w:t xml:space="preserve"> PREZZO:</w:t>
            </w:r>
          </w:p>
        </w:tc>
      </w:tr>
      <w:tr w:rsidR="00060CAC" w:rsidRPr="00190072" w:rsidTr="006633B0">
        <w:trPr>
          <w:cantSplit/>
          <w:jc w:val="center"/>
        </w:trPr>
        <w:tc>
          <w:tcPr>
            <w:tcW w:w="10490" w:type="dxa"/>
            <w:gridSpan w:val="12"/>
          </w:tcPr>
          <w:p w:rsidR="00060CAC" w:rsidRPr="001C4620" w:rsidRDefault="00060CAC" w:rsidP="00940BFA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060CAC" w:rsidRPr="001C4620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Default="00060CAC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Oneri di sicurezza (OS) di cui all’art. 26, comma 5, del decreto legislativo n. 81 del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lastRenderedPageBreak/>
              <w:t>2008 e al punto 4.2.4 dell’allegato XV allo stesso decreto, ai quali non è applicato alcun ribasso, nell’importo predeterminato dalla Stazione appaltante in euro ________________.</w:t>
            </w:r>
          </w:p>
          <w:p w:rsidR="00060CAC" w:rsidRDefault="00060CAC" w:rsidP="00657850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060CAC" w:rsidRPr="00156974" w:rsidRDefault="00060CAC" w:rsidP="007136C2">
            <w:pPr>
              <w:tabs>
                <w:tab w:val="left" w:pos="-14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DICHIARA</w:t>
            </w:r>
          </w:p>
        </w:tc>
      </w:tr>
      <w:tr w:rsidR="00060CAC" w:rsidRPr="001C4620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156974" w:rsidRDefault="00060CAC" w:rsidP="0065785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060CAC" w:rsidRPr="008200D0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5A130B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>b)</w:t>
            </w:r>
            <w:r w:rsidRPr="005A130B">
              <w:rPr>
                <w:rFonts w:ascii="Calibri" w:hAnsi="Calibri" w:cs="Calibri"/>
                <w:b/>
                <w:sz w:val="22"/>
              </w:rPr>
              <w:tab/>
              <w:t>Ai sensi dell’art. 95, comma 10 del decreto legislativo n. 50 del 2016 e s.m.i. e dell’art. 26, comma 6, del decreto legislativo n. 81 del 2008, i costi relativi alla sicurezza da rischio specifico (o aziendali) dovranno risultare congrui rispetto all’entità e alle caratteristiche dei lavori in oggetto ed ammontano ad € _________    ( euro ______________________________________);</w:t>
            </w:r>
          </w:p>
          <w:p w:rsidR="00060CAC" w:rsidRPr="005A130B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sindacali dei lavoratori e le organizzazioni dei datori di lavori comparativamente più rappresentative sul piano nazionale, delle voci retributive previste dalla contrattazione integrativa di secondo livello e delle misure di adempimento alle disposizioni in materia di salute e sicurezza nei luoghi di lavoro. </w:t>
            </w:r>
          </w:p>
          <w:p w:rsidR="00060CAC" w:rsidRDefault="00060CAC" w:rsidP="006633B0">
            <w:pPr>
              <w:tabs>
                <w:tab w:val="left" w:pos="-1440"/>
              </w:tabs>
              <w:spacing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 w:rsidRPr="005A130B">
              <w:rPr>
                <w:rFonts w:ascii="Calibri" w:hAnsi="Calibri" w:cs="Calibri"/>
                <w:b/>
                <w:sz w:val="22"/>
              </w:rPr>
              <w:t xml:space="preserve">      Il costo del personale è stato quantificato nella percentuale del ___________%       (dicasi ____________________) rispetto all’importo netto del ribasso offerto depurato dagli oneri di sicurezza.</w:t>
            </w:r>
          </w:p>
          <w:p w:rsidR="009359F7" w:rsidRPr="008200D0" w:rsidRDefault="009359F7" w:rsidP="009359F7">
            <w:pPr>
              <w:pStyle w:val="Rientrocorpodeltesto2"/>
              <w:spacing w:line="360" w:lineRule="auto"/>
              <w:ind w:left="0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060CAC" w:rsidRPr="00054931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07494A" w:rsidRDefault="00060CAC" w:rsidP="006633B0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7494A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07494A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07494A">
              <w:rPr>
                <w:rFonts w:ascii="Calibri" w:hAnsi="Calibri" w:cs="Calibri"/>
                <w:b/>
                <w:sz w:val="24"/>
              </w:rPr>
              <w:t xml:space="preserve"> DI TEMPO:</w:t>
            </w:r>
          </w:p>
        </w:tc>
      </w:tr>
      <w:tr w:rsidR="00060CAC" w:rsidRPr="00190072" w:rsidTr="006633B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060CAC" w:rsidRPr="00054931" w:rsidRDefault="00060CAC" w:rsidP="00054931">
            <w:pPr>
              <w:tabs>
                <w:tab w:val="left" w:pos="-1440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una riduzione percentuale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  ________ % </w:t>
            </w:r>
            <w:r w:rsidRPr="0005493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054931">
              <w:rPr>
                <w:rFonts w:ascii="Calibri" w:hAnsi="Calibri"/>
                <w:bCs/>
                <w:sz w:val="22"/>
                <w:szCs w:val="22"/>
                <w:vertAlign w:val="superscript"/>
              </w:rPr>
              <w:endnoteReference w:id="6"/>
            </w:r>
            <w:r w:rsidRPr="0005493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 _____________________________________ per cento) </w:t>
            </w:r>
            <w:r w:rsidRPr="00AF294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AF2941">
              <w:rPr>
                <w:rFonts w:ascii="Calibri" w:hAnsi="Calibri"/>
                <w:bCs/>
                <w:sz w:val="22"/>
                <w:szCs w:val="22"/>
                <w:vertAlign w:val="superscript"/>
              </w:rPr>
              <w:endnoteReference w:id="7"/>
            </w:r>
            <w:r w:rsidRPr="00AF2941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054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sul tempo di esecuzione dell’appalto posto a base di gara;</w:t>
            </w:r>
          </w:p>
        </w:tc>
      </w:tr>
    </w:tbl>
    <w:p w:rsidR="00060CAC" w:rsidRDefault="00060C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060CAC" w:rsidRPr="00D74358" w:rsidRDefault="00060CAC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___/___/_______     ___________________________________</w:t>
      </w:r>
    </w:p>
    <w:p w:rsidR="00060CAC" w:rsidRPr="0079050E" w:rsidRDefault="00060CAC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060CAC" w:rsidRPr="0079050E" w:rsidRDefault="00060CAC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>
        <w:rPr>
          <w:rFonts w:ascii="Calibri" w:hAnsi="Calibri" w:cs="Calibri"/>
          <w:sz w:val="22"/>
          <w:szCs w:val="20"/>
        </w:rPr>
        <w:t>.4</w:t>
      </w:r>
      <w:r w:rsidRPr="0079050E">
        <w:rPr>
          <w:rFonts w:ascii="Calibri" w:hAnsi="Calibri" w:cs="Calibri"/>
          <w:sz w:val="22"/>
          <w:szCs w:val="20"/>
        </w:rPr>
        <w:t xml:space="preserve">7, comma 8, del decreto legislativo n. </w:t>
      </w:r>
      <w:r>
        <w:rPr>
          <w:rFonts w:ascii="Calibri" w:hAnsi="Calibri" w:cs="Calibri"/>
          <w:sz w:val="22"/>
          <w:szCs w:val="20"/>
        </w:rPr>
        <w:t>50</w:t>
      </w:r>
      <w:r w:rsidRPr="0079050E">
        <w:rPr>
          <w:rFonts w:ascii="Calibri" w:hAnsi="Calibri" w:cs="Calibri"/>
          <w:sz w:val="22"/>
          <w:szCs w:val="20"/>
        </w:rPr>
        <w:t xml:space="preserve"> del 20</w:t>
      </w:r>
      <w:r>
        <w:rPr>
          <w:rFonts w:ascii="Calibri" w:hAnsi="Calibri" w:cs="Calibri"/>
          <w:sz w:val="22"/>
          <w:szCs w:val="20"/>
        </w:rPr>
        <w:t>1</w:t>
      </w:r>
      <w:r w:rsidRPr="0079050E">
        <w:rPr>
          <w:rFonts w:ascii="Calibri" w:hAnsi="Calibri" w:cs="Calibri"/>
          <w:sz w:val="22"/>
          <w:szCs w:val="20"/>
        </w:rPr>
        <w:t>6 e dell’art</w:t>
      </w:r>
      <w:r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92, del d.P.R. n. 207 del 2010, con la presente</w:t>
      </w:r>
    </w:p>
    <w:p w:rsidR="00060CAC" w:rsidRPr="0079050E" w:rsidRDefault="00060CAC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060CAC" w:rsidRPr="0079050E" w:rsidRDefault="00060CAC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060CAC" w:rsidRPr="0079050E" w:rsidRDefault="00060CAC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4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8"/>
        <w:gridCol w:w="1142"/>
        <w:gridCol w:w="2989"/>
        <w:gridCol w:w="283"/>
        <w:gridCol w:w="270"/>
        <w:gridCol w:w="1421"/>
        <w:gridCol w:w="10"/>
        <w:gridCol w:w="2829"/>
      </w:tblGrid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060CAC" w:rsidRPr="0079050E" w:rsidTr="00AA0ACB">
        <w:trPr>
          <w:cantSplit/>
        </w:trPr>
        <w:tc>
          <w:tcPr>
            <w:tcW w:w="1398" w:type="dxa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2540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AA0ACB">
        <w:trPr>
          <w:cantSplit/>
        </w:trPr>
        <w:tc>
          <w:tcPr>
            <w:tcW w:w="7513" w:type="dxa"/>
            <w:gridSpan w:val="7"/>
            <w:vAlign w:val="center"/>
          </w:tcPr>
          <w:p w:rsidR="00060CAC" w:rsidRPr="00C6780B" w:rsidRDefault="00060CAC" w:rsidP="008A5428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060CAC" w:rsidRPr="00C6780B" w:rsidRDefault="00060CAC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5529" w:type="dxa"/>
            <w:gridSpan w:val="3"/>
          </w:tcPr>
          <w:p w:rsidR="00060CAC" w:rsidRPr="0079050E" w:rsidRDefault="00060CAC" w:rsidP="00FE1197">
            <w:pPr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AC" w:rsidRPr="0094683C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94683C" w:rsidRDefault="00060CAC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398" w:type="dxa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2540" w:type="dxa"/>
            <w:gridSpan w:val="2"/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C6780B" w:rsidTr="00AA0ACB">
        <w:trPr>
          <w:cantSplit/>
        </w:trPr>
        <w:tc>
          <w:tcPr>
            <w:tcW w:w="7513" w:type="dxa"/>
            <w:gridSpan w:val="7"/>
            <w:vAlign w:val="center"/>
          </w:tcPr>
          <w:p w:rsidR="00060CAC" w:rsidRPr="00C6780B" w:rsidRDefault="00060CAC" w:rsidP="008A5428">
            <w:pPr>
              <w:spacing w:before="60" w:after="60"/>
              <w:rPr>
                <w:rFonts w:ascii="Calibri" w:hAnsi="Calibri" w:cs="Calibri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060CAC" w:rsidRPr="00C6780B" w:rsidRDefault="00060CAC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5529" w:type="dxa"/>
            <w:gridSpan w:val="3"/>
          </w:tcPr>
          <w:p w:rsidR="00060CAC" w:rsidRPr="0079050E" w:rsidRDefault="00060CAC" w:rsidP="00FE1197">
            <w:pPr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CAC" w:rsidRPr="0079050E" w:rsidTr="00AA0ACB">
        <w:trPr>
          <w:cantSplit/>
        </w:trPr>
        <w:tc>
          <w:tcPr>
            <w:tcW w:w="10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60CAC" w:rsidRPr="0079050E" w:rsidRDefault="00060CAC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:rsidR="00060CAC" w:rsidRPr="0079050E" w:rsidRDefault="00060CAC" w:rsidP="006633B0">
      <w:pPr>
        <w:jc w:val="center"/>
        <w:rPr>
          <w:rFonts w:ascii="Calibri" w:hAnsi="Calibri" w:cs="Calibri"/>
          <w:sz w:val="16"/>
          <w:szCs w:val="16"/>
        </w:rPr>
      </w:pPr>
    </w:p>
    <w:sectPr w:rsidR="00060CAC" w:rsidRPr="0079050E" w:rsidSect="007D6C29">
      <w:footerReference w:type="first" r:id="rId11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F7" w:rsidRDefault="00ED7DF7">
      <w:r>
        <w:separator/>
      </w:r>
    </w:p>
  </w:endnote>
  <w:endnote w:type="continuationSeparator" w:id="0">
    <w:p w:rsidR="00ED7DF7" w:rsidRDefault="00ED7DF7">
      <w:r>
        <w:continuationSeparator/>
      </w:r>
    </w:p>
  </w:endnote>
  <w:endnote w:id="1">
    <w:p w:rsidR="00060CAC" w:rsidRDefault="00060CAC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060CAC" w:rsidRDefault="00060CAC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060CAC" w:rsidRDefault="00060CAC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60CAC" w:rsidRDefault="00060CAC" w:rsidP="00BA5932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060CAC" w:rsidRDefault="00060CAC" w:rsidP="00BA5932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060CAC" w:rsidRDefault="00060CAC" w:rsidP="00054931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060CAC" w:rsidRDefault="00060CAC" w:rsidP="00054931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060CAC" w:rsidRDefault="00060CAC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060CAC" w:rsidRDefault="00060CAC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060CAC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060CAC" w:rsidRPr="0007494A" w:rsidRDefault="00060CAC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060CAC" w:rsidRPr="0007494A" w:rsidRDefault="00060CAC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060CAC" w:rsidRDefault="00060CAC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F7" w:rsidRDefault="00ED7DF7">
      <w:r>
        <w:separator/>
      </w:r>
    </w:p>
  </w:footnote>
  <w:footnote w:type="continuationSeparator" w:id="0">
    <w:p w:rsidR="00ED7DF7" w:rsidRDefault="00ED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713B"/>
    <w:rsid w:val="00000CE9"/>
    <w:rsid w:val="00011E66"/>
    <w:rsid w:val="00034ABC"/>
    <w:rsid w:val="00037EB9"/>
    <w:rsid w:val="000459CC"/>
    <w:rsid w:val="00046D18"/>
    <w:rsid w:val="00050F09"/>
    <w:rsid w:val="00054931"/>
    <w:rsid w:val="00057AC7"/>
    <w:rsid w:val="00060CAC"/>
    <w:rsid w:val="00065BBB"/>
    <w:rsid w:val="0007494A"/>
    <w:rsid w:val="000759B3"/>
    <w:rsid w:val="00080499"/>
    <w:rsid w:val="000A7048"/>
    <w:rsid w:val="000C12E5"/>
    <w:rsid w:val="000C473F"/>
    <w:rsid w:val="000D0616"/>
    <w:rsid w:val="000D1974"/>
    <w:rsid w:val="000D1C2B"/>
    <w:rsid w:val="000E0289"/>
    <w:rsid w:val="000E4BC9"/>
    <w:rsid w:val="000E505B"/>
    <w:rsid w:val="0010495D"/>
    <w:rsid w:val="001061F2"/>
    <w:rsid w:val="00114D93"/>
    <w:rsid w:val="00126E3D"/>
    <w:rsid w:val="001320A3"/>
    <w:rsid w:val="001406D7"/>
    <w:rsid w:val="00147D33"/>
    <w:rsid w:val="00153388"/>
    <w:rsid w:val="00156974"/>
    <w:rsid w:val="00177CBE"/>
    <w:rsid w:val="00190072"/>
    <w:rsid w:val="001C4620"/>
    <w:rsid w:val="001C616B"/>
    <w:rsid w:val="001D08B3"/>
    <w:rsid w:val="001D20BC"/>
    <w:rsid w:val="001D6905"/>
    <w:rsid w:val="001E3A56"/>
    <w:rsid w:val="001E3A80"/>
    <w:rsid w:val="001E3D0A"/>
    <w:rsid w:val="001E454C"/>
    <w:rsid w:val="00202622"/>
    <w:rsid w:val="00202AAA"/>
    <w:rsid w:val="002055DF"/>
    <w:rsid w:val="00222615"/>
    <w:rsid w:val="00223872"/>
    <w:rsid w:val="00225C57"/>
    <w:rsid w:val="002717E6"/>
    <w:rsid w:val="002847A2"/>
    <w:rsid w:val="002907C4"/>
    <w:rsid w:val="002A4C89"/>
    <w:rsid w:val="002B04D0"/>
    <w:rsid w:val="002B1B9E"/>
    <w:rsid w:val="002B51B1"/>
    <w:rsid w:val="002B7CDF"/>
    <w:rsid w:val="002C65D5"/>
    <w:rsid w:val="002D3065"/>
    <w:rsid w:val="002F170B"/>
    <w:rsid w:val="002F43C6"/>
    <w:rsid w:val="002F77CB"/>
    <w:rsid w:val="00300739"/>
    <w:rsid w:val="00326450"/>
    <w:rsid w:val="003350F1"/>
    <w:rsid w:val="0033676A"/>
    <w:rsid w:val="003434CD"/>
    <w:rsid w:val="00346F6B"/>
    <w:rsid w:val="00347057"/>
    <w:rsid w:val="0034713B"/>
    <w:rsid w:val="00380BCF"/>
    <w:rsid w:val="00382D96"/>
    <w:rsid w:val="0038712C"/>
    <w:rsid w:val="003956DB"/>
    <w:rsid w:val="00396F48"/>
    <w:rsid w:val="003A1059"/>
    <w:rsid w:val="003B1D73"/>
    <w:rsid w:val="003B3A51"/>
    <w:rsid w:val="003C332B"/>
    <w:rsid w:val="003C6B0E"/>
    <w:rsid w:val="003C739E"/>
    <w:rsid w:val="003D2F48"/>
    <w:rsid w:val="003F4614"/>
    <w:rsid w:val="003F6878"/>
    <w:rsid w:val="00406453"/>
    <w:rsid w:val="00406B79"/>
    <w:rsid w:val="0041395C"/>
    <w:rsid w:val="00417EA0"/>
    <w:rsid w:val="00420B51"/>
    <w:rsid w:val="00426C72"/>
    <w:rsid w:val="00430ACC"/>
    <w:rsid w:val="0045405F"/>
    <w:rsid w:val="004860D4"/>
    <w:rsid w:val="0049268A"/>
    <w:rsid w:val="00494A89"/>
    <w:rsid w:val="004A1631"/>
    <w:rsid w:val="004B4AF4"/>
    <w:rsid w:val="004B6AD0"/>
    <w:rsid w:val="004E0DE0"/>
    <w:rsid w:val="004E63FF"/>
    <w:rsid w:val="004F1EB5"/>
    <w:rsid w:val="004F2CA3"/>
    <w:rsid w:val="005224B2"/>
    <w:rsid w:val="0052395C"/>
    <w:rsid w:val="00526CF3"/>
    <w:rsid w:val="00533A26"/>
    <w:rsid w:val="00554424"/>
    <w:rsid w:val="00580133"/>
    <w:rsid w:val="00582842"/>
    <w:rsid w:val="00595A53"/>
    <w:rsid w:val="005A130B"/>
    <w:rsid w:val="005B3D6E"/>
    <w:rsid w:val="005C1E75"/>
    <w:rsid w:val="005C7A9F"/>
    <w:rsid w:val="005D5B04"/>
    <w:rsid w:val="005D70E9"/>
    <w:rsid w:val="005E641D"/>
    <w:rsid w:val="0060611E"/>
    <w:rsid w:val="00617AA2"/>
    <w:rsid w:val="00631D99"/>
    <w:rsid w:val="00633E53"/>
    <w:rsid w:val="00641D34"/>
    <w:rsid w:val="00646AFD"/>
    <w:rsid w:val="00653BE7"/>
    <w:rsid w:val="00657850"/>
    <w:rsid w:val="006633B0"/>
    <w:rsid w:val="00671B50"/>
    <w:rsid w:val="00673CC4"/>
    <w:rsid w:val="00676A6B"/>
    <w:rsid w:val="0069506F"/>
    <w:rsid w:val="006A017E"/>
    <w:rsid w:val="006A15B6"/>
    <w:rsid w:val="006A3B35"/>
    <w:rsid w:val="006A66E7"/>
    <w:rsid w:val="006C0608"/>
    <w:rsid w:val="006D18E8"/>
    <w:rsid w:val="006F189A"/>
    <w:rsid w:val="006F330A"/>
    <w:rsid w:val="006F6115"/>
    <w:rsid w:val="006F62A8"/>
    <w:rsid w:val="00710D0C"/>
    <w:rsid w:val="007136C2"/>
    <w:rsid w:val="00714D87"/>
    <w:rsid w:val="00724DD8"/>
    <w:rsid w:val="00743DDA"/>
    <w:rsid w:val="0074489B"/>
    <w:rsid w:val="00753CC3"/>
    <w:rsid w:val="007541AF"/>
    <w:rsid w:val="00757B7F"/>
    <w:rsid w:val="00763AC3"/>
    <w:rsid w:val="00776D9E"/>
    <w:rsid w:val="007806AF"/>
    <w:rsid w:val="0079050E"/>
    <w:rsid w:val="007A3DBE"/>
    <w:rsid w:val="007B006D"/>
    <w:rsid w:val="007B2FF2"/>
    <w:rsid w:val="007C3A33"/>
    <w:rsid w:val="007C4054"/>
    <w:rsid w:val="007D46D6"/>
    <w:rsid w:val="007D6C29"/>
    <w:rsid w:val="007F56DA"/>
    <w:rsid w:val="008143DE"/>
    <w:rsid w:val="008200D0"/>
    <w:rsid w:val="00825BC2"/>
    <w:rsid w:val="0082739C"/>
    <w:rsid w:val="008340B4"/>
    <w:rsid w:val="0083705F"/>
    <w:rsid w:val="0083732E"/>
    <w:rsid w:val="00837641"/>
    <w:rsid w:val="00852FEA"/>
    <w:rsid w:val="00863E87"/>
    <w:rsid w:val="0087272D"/>
    <w:rsid w:val="00874258"/>
    <w:rsid w:val="00880BF6"/>
    <w:rsid w:val="00885FB7"/>
    <w:rsid w:val="008927D5"/>
    <w:rsid w:val="008A1C1C"/>
    <w:rsid w:val="008A5428"/>
    <w:rsid w:val="008A575A"/>
    <w:rsid w:val="008C2F84"/>
    <w:rsid w:val="008C3EAA"/>
    <w:rsid w:val="008E2566"/>
    <w:rsid w:val="008F0B32"/>
    <w:rsid w:val="008F185E"/>
    <w:rsid w:val="00927294"/>
    <w:rsid w:val="009359F7"/>
    <w:rsid w:val="00940BFA"/>
    <w:rsid w:val="0094683C"/>
    <w:rsid w:val="00947F2D"/>
    <w:rsid w:val="009545B7"/>
    <w:rsid w:val="009548FC"/>
    <w:rsid w:val="00962527"/>
    <w:rsid w:val="00967240"/>
    <w:rsid w:val="00987C9D"/>
    <w:rsid w:val="00992812"/>
    <w:rsid w:val="00996712"/>
    <w:rsid w:val="009A703F"/>
    <w:rsid w:val="009B0091"/>
    <w:rsid w:val="009C5738"/>
    <w:rsid w:val="009C6877"/>
    <w:rsid w:val="009E0166"/>
    <w:rsid w:val="009E2808"/>
    <w:rsid w:val="009E5C85"/>
    <w:rsid w:val="00A00AA0"/>
    <w:rsid w:val="00A01510"/>
    <w:rsid w:val="00A0621C"/>
    <w:rsid w:val="00A12082"/>
    <w:rsid w:val="00A1605E"/>
    <w:rsid w:val="00A162B6"/>
    <w:rsid w:val="00A246AF"/>
    <w:rsid w:val="00A322EE"/>
    <w:rsid w:val="00A334B2"/>
    <w:rsid w:val="00A52FC1"/>
    <w:rsid w:val="00A5498F"/>
    <w:rsid w:val="00A91C0E"/>
    <w:rsid w:val="00AA0ACB"/>
    <w:rsid w:val="00AA6D78"/>
    <w:rsid w:val="00AB6F84"/>
    <w:rsid w:val="00AC5FC1"/>
    <w:rsid w:val="00AD204D"/>
    <w:rsid w:val="00AF2941"/>
    <w:rsid w:val="00B10714"/>
    <w:rsid w:val="00B2379F"/>
    <w:rsid w:val="00B254A7"/>
    <w:rsid w:val="00B30872"/>
    <w:rsid w:val="00B31BC5"/>
    <w:rsid w:val="00B4008F"/>
    <w:rsid w:val="00B41A35"/>
    <w:rsid w:val="00B45246"/>
    <w:rsid w:val="00B5267A"/>
    <w:rsid w:val="00B571E1"/>
    <w:rsid w:val="00B60AE0"/>
    <w:rsid w:val="00B6134C"/>
    <w:rsid w:val="00BA4957"/>
    <w:rsid w:val="00BA5932"/>
    <w:rsid w:val="00BA6048"/>
    <w:rsid w:val="00BB3667"/>
    <w:rsid w:val="00BB7544"/>
    <w:rsid w:val="00BC3A4A"/>
    <w:rsid w:val="00BD1508"/>
    <w:rsid w:val="00BD292F"/>
    <w:rsid w:val="00BD354E"/>
    <w:rsid w:val="00BF0AD7"/>
    <w:rsid w:val="00C02F56"/>
    <w:rsid w:val="00C10F9A"/>
    <w:rsid w:val="00C12902"/>
    <w:rsid w:val="00C147F6"/>
    <w:rsid w:val="00C213E4"/>
    <w:rsid w:val="00C2173B"/>
    <w:rsid w:val="00C278F4"/>
    <w:rsid w:val="00C37681"/>
    <w:rsid w:val="00C64005"/>
    <w:rsid w:val="00C6780B"/>
    <w:rsid w:val="00C81485"/>
    <w:rsid w:val="00CC26AE"/>
    <w:rsid w:val="00CE0D59"/>
    <w:rsid w:val="00CF1AD8"/>
    <w:rsid w:val="00CF3748"/>
    <w:rsid w:val="00D41478"/>
    <w:rsid w:val="00D45C04"/>
    <w:rsid w:val="00D51AE8"/>
    <w:rsid w:val="00D545F7"/>
    <w:rsid w:val="00D54D80"/>
    <w:rsid w:val="00D62CAC"/>
    <w:rsid w:val="00D74358"/>
    <w:rsid w:val="00D8237E"/>
    <w:rsid w:val="00D86BCF"/>
    <w:rsid w:val="00D96FB3"/>
    <w:rsid w:val="00DA2565"/>
    <w:rsid w:val="00DC594F"/>
    <w:rsid w:val="00DE610D"/>
    <w:rsid w:val="00DE7D76"/>
    <w:rsid w:val="00DF2F1F"/>
    <w:rsid w:val="00E05487"/>
    <w:rsid w:val="00E072DE"/>
    <w:rsid w:val="00E11ABA"/>
    <w:rsid w:val="00E1257B"/>
    <w:rsid w:val="00E162F6"/>
    <w:rsid w:val="00E504D3"/>
    <w:rsid w:val="00E51FF5"/>
    <w:rsid w:val="00E8090B"/>
    <w:rsid w:val="00EA443A"/>
    <w:rsid w:val="00EA4917"/>
    <w:rsid w:val="00EB2F54"/>
    <w:rsid w:val="00EB5CD6"/>
    <w:rsid w:val="00ED0778"/>
    <w:rsid w:val="00ED7DF7"/>
    <w:rsid w:val="00EE3C6A"/>
    <w:rsid w:val="00EF0C53"/>
    <w:rsid w:val="00EF5E73"/>
    <w:rsid w:val="00F0569F"/>
    <w:rsid w:val="00F05F16"/>
    <w:rsid w:val="00F13044"/>
    <w:rsid w:val="00F17D58"/>
    <w:rsid w:val="00F24A8E"/>
    <w:rsid w:val="00F267D0"/>
    <w:rsid w:val="00F27438"/>
    <w:rsid w:val="00F27AA3"/>
    <w:rsid w:val="00F3663C"/>
    <w:rsid w:val="00F43CDF"/>
    <w:rsid w:val="00F85A40"/>
    <w:rsid w:val="00F863C4"/>
    <w:rsid w:val="00F92CCC"/>
    <w:rsid w:val="00F94066"/>
    <w:rsid w:val="00FA708A"/>
    <w:rsid w:val="00FC5E39"/>
    <w:rsid w:val="00FC6906"/>
    <w:rsid w:val="00FE0C2A"/>
    <w:rsid w:val="00FE1197"/>
    <w:rsid w:val="00FE62F6"/>
    <w:rsid w:val="00FF59E9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4E40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47D33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uiPriority w:val="99"/>
    <w:rsid w:val="00147D33"/>
    <w:pPr>
      <w:ind w:left="568"/>
    </w:pPr>
  </w:style>
  <w:style w:type="paragraph" w:customStyle="1" w:styleId="regolamento">
    <w:name w:val="regolamento"/>
    <w:basedOn w:val="Normale"/>
    <w:uiPriority w:val="99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uiPriority w:val="99"/>
    <w:rsid w:val="00147D33"/>
    <w:pPr>
      <w:ind w:left="851"/>
    </w:pPr>
  </w:style>
  <w:style w:type="character" w:styleId="Rimandonotadichiusura">
    <w:name w:val="endnote reference"/>
    <w:uiPriority w:val="99"/>
    <w:semiHidden/>
    <w:rsid w:val="00147D33"/>
    <w:rPr>
      <w:rFonts w:cs="Times New Roman"/>
      <w:vertAlign w:val="superscript"/>
    </w:rPr>
  </w:style>
  <w:style w:type="paragraph" w:customStyle="1" w:styleId="Corpodeltesto1">
    <w:name w:val="Corpo del testo1"/>
    <w:basedOn w:val="Normale"/>
    <w:uiPriority w:val="99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633B0"/>
    <w:rPr>
      <w:rFonts w:ascii="MS Sans Serif" w:hAnsi="MS Sans Serif"/>
    </w:rPr>
  </w:style>
  <w:style w:type="table" w:styleId="Grigliatabella">
    <w:name w:val="Table Grid"/>
    <w:basedOn w:val="Tabellanormale"/>
    <w:uiPriority w:val="99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uiPriority w:val="99"/>
    <w:semiHidden/>
    <w:rsid w:val="00326450"/>
    <w:rPr>
      <w:rFonts w:cs="Times New Roman"/>
      <w:vertAlign w:val="superscript"/>
    </w:rPr>
  </w:style>
  <w:style w:type="paragraph" w:customStyle="1" w:styleId="sche3">
    <w:name w:val="sche_3"/>
    <w:uiPriority w:val="99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ABA"/>
    <w:rPr>
      <w:sz w:val="24"/>
    </w:rPr>
  </w:style>
  <w:style w:type="character" w:styleId="Collegamentoipertestuale">
    <w:name w:val="Hyperlink"/>
    <w:uiPriority w:val="99"/>
    <w:rsid w:val="0045405F"/>
    <w:rPr>
      <w:rFonts w:cs="Times New Roman"/>
      <w:color w:val="000066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rsid w:val="0045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5405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9F7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9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.montidauni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amontiduani.legsolution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orsaradipuglia.f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rocco rossi</cp:lastModifiedBy>
  <cp:revision>15</cp:revision>
  <cp:lastPrinted>2017-10-09T06:31:00Z</cp:lastPrinted>
  <dcterms:created xsi:type="dcterms:W3CDTF">2019-01-08T17:37:00Z</dcterms:created>
  <dcterms:modified xsi:type="dcterms:W3CDTF">2019-10-29T17:20:00Z</dcterms:modified>
</cp:coreProperties>
</file>